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4FDCB" w14:textId="77777777" w:rsidR="00B434CC" w:rsidRPr="009D32B4" w:rsidRDefault="00B434CC" w:rsidP="00B434CC">
      <w:pPr>
        <w:tabs>
          <w:tab w:val="left" w:pos="1170"/>
        </w:tabs>
        <w:ind w:right="-360"/>
        <w:rPr>
          <w:rFonts w:ascii="Times New Roman" w:hAnsi="Times New Roman" w:cs="Times New Roman"/>
          <w:b/>
          <w:bCs/>
          <w:sz w:val="24"/>
          <w:szCs w:val="24"/>
          <w:u w:val="single"/>
        </w:rPr>
      </w:pPr>
      <w:r w:rsidRPr="002D4766">
        <w:rPr>
          <w:rFonts w:ascii="Times New Roman" w:hAnsi="Times New Roman" w:cs="Times New Roman"/>
          <w:b/>
          <w:bCs/>
          <w:sz w:val="24"/>
          <w:szCs w:val="24"/>
          <w:u w:val="single"/>
        </w:rPr>
        <w:t>Member Expectations:</w:t>
      </w:r>
    </w:p>
    <w:p w14:paraId="6949303B" w14:textId="6CF12A55" w:rsidR="00B434CC" w:rsidRPr="002D4766" w:rsidRDefault="00982EAE" w:rsidP="00B434CC">
      <w:pPr>
        <w:tabs>
          <w:tab w:val="left" w:pos="1170"/>
        </w:tabs>
        <w:ind w:right="-360"/>
        <w:rPr>
          <w:rFonts w:ascii="Times New Roman" w:hAnsi="Times New Roman" w:cs="Times New Roman"/>
          <w:sz w:val="24"/>
          <w:szCs w:val="24"/>
        </w:rPr>
      </w:pPr>
      <w:r>
        <w:rPr>
          <w:rFonts w:ascii="Times New Roman" w:hAnsi="Times New Roman" w:cs="Times New Roman"/>
          <w:sz w:val="24"/>
          <w:szCs w:val="24"/>
        </w:rPr>
        <w:t xml:space="preserve">It is critical that all Quality Council members are active participants in full Council meetings and committee meetings. </w:t>
      </w:r>
    </w:p>
    <w:p w14:paraId="44596E7F" w14:textId="36872528" w:rsidR="00B434CC" w:rsidRPr="00B434CC" w:rsidRDefault="00982EAE" w:rsidP="00B434CC">
      <w:pPr>
        <w:tabs>
          <w:tab w:val="left" w:pos="1170"/>
        </w:tabs>
        <w:ind w:right="-36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Nomination of At Large </w:t>
      </w:r>
      <w:r w:rsidR="00B434CC" w:rsidRPr="002D4766">
        <w:rPr>
          <w:rFonts w:ascii="Times New Roman" w:hAnsi="Times New Roman" w:cs="Times New Roman"/>
          <w:b/>
          <w:bCs/>
          <w:sz w:val="24"/>
          <w:szCs w:val="24"/>
          <w:u w:val="single"/>
        </w:rPr>
        <w:t>Members:</w:t>
      </w:r>
    </w:p>
    <w:p w14:paraId="166A8AD0" w14:textId="77777777" w:rsidR="00982EAE" w:rsidRDefault="00982EAE" w:rsidP="00B434CC">
      <w:pPr>
        <w:tabs>
          <w:tab w:val="left" w:pos="1170"/>
        </w:tabs>
        <w:ind w:right="-360"/>
        <w:rPr>
          <w:rFonts w:ascii="Times New Roman" w:hAnsi="Times New Roman" w:cs="Times New Roman"/>
          <w:sz w:val="24"/>
          <w:szCs w:val="24"/>
        </w:rPr>
      </w:pPr>
      <w:bookmarkStart w:id="0" w:name="_Hlk118550575"/>
      <w:r>
        <w:rPr>
          <w:rFonts w:ascii="Times New Roman" w:hAnsi="Times New Roman" w:cs="Times New Roman"/>
          <w:sz w:val="24"/>
          <w:szCs w:val="24"/>
        </w:rPr>
        <w:t xml:space="preserve">The Quality Council is authorized to nominate up to 5 at large members to the Quality Council. </w:t>
      </w:r>
    </w:p>
    <w:p w14:paraId="33BDAF87" w14:textId="265297A8" w:rsidR="00982EAE" w:rsidRDefault="001324DF" w:rsidP="00B434CC">
      <w:pPr>
        <w:tabs>
          <w:tab w:val="left" w:pos="1170"/>
        </w:tabs>
        <w:ind w:right="-360"/>
        <w:rPr>
          <w:rFonts w:ascii="Times New Roman" w:hAnsi="Times New Roman" w:cs="Times New Roman"/>
          <w:sz w:val="24"/>
          <w:szCs w:val="24"/>
        </w:rPr>
      </w:pPr>
      <w:r>
        <w:rPr>
          <w:rFonts w:ascii="Times New Roman" w:hAnsi="Times New Roman" w:cs="Times New Roman"/>
          <w:sz w:val="24"/>
          <w:szCs w:val="24"/>
        </w:rPr>
        <w:t>When considering applicants for membership, the membership will consider the following:</w:t>
      </w:r>
    </w:p>
    <w:p w14:paraId="69505083" w14:textId="4C2CBFA0" w:rsidR="001324DF" w:rsidRDefault="001324DF" w:rsidP="001324DF">
      <w:pPr>
        <w:pStyle w:val="ListParagraph"/>
        <w:numPr>
          <w:ilvl w:val="0"/>
          <w:numId w:val="2"/>
        </w:numPr>
        <w:tabs>
          <w:tab w:val="left" w:pos="1170"/>
        </w:tabs>
        <w:ind w:right="-360"/>
        <w:rPr>
          <w:rFonts w:ascii="Times New Roman" w:hAnsi="Times New Roman" w:cs="Times New Roman"/>
          <w:sz w:val="24"/>
          <w:szCs w:val="24"/>
        </w:rPr>
      </w:pPr>
      <w:r>
        <w:rPr>
          <w:rFonts w:ascii="Times New Roman" w:hAnsi="Times New Roman" w:cs="Times New Roman"/>
          <w:sz w:val="24"/>
          <w:szCs w:val="24"/>
        </w:rPr>
        <w:t>Membership in a marginalized group.</w:t>
      </w:r>
    </w:p>
    <w:p w14:paraId="01892521" w14:textId="7AF6CE2B" w:rsidR="001324DF" w:rsidRDefault="001324DF" w:rsidP="001324DF">
      <w:pPr>
        <w:pStyle w:val="ListParagraph"/>
        <w:numPr>
          <w:ilvl w:val="0"/>
          <w:numId w:val="2"/>
        </w:numPr>
        <w:tabs>
          <w:tab w:val="left" w:pos="1170"/>
        </w:tabs>
        <w:ind w:right="-360"/>
        <w:rPr>
          <w:rFonts w:ascii="Times New Roman" w:hAnsi="Times New Roman" w:cs="Times New Roman"/>
          <w:sz w:val="24"/>
          <w:szCs w:val="24"/>
        </w:rPr>
      </w:pPr>
      <w:r>
        <w:rPr>
          <w:rFonts w:ascii="Times New Roman" w:hAnsi="Times New Roman" w:cs="Times New Roman"/>
          <w:sz w:val="24"/>
          <w:szCs w:val="24"/>
        </w:rPr>
        <w:t>Connection to disability, including whether the applicant is a person with disabilities or family member of a person with disabilities.</w:t>
      </w:r>
    </w:p>
    <w:p w14:paraId="4990D821" w14:textId="6BC03FCE" w:rsidR="001324DF" w:rsidRDefault="001324DF" w:rsidP="001324DF">
      <w:pPr>
        <w:pStyle w:val="ListParagraph"/>
        <w:numPr>
          <w:ilvl w:val="0"/>
          <w:numId w:val="2"/>
        </w:numPr>
        <w:tabs>
          <w:tab w:val="left" w:pos="1170"/>
        </w:tabs>
        <w:ind w:right="-360"/>
        <w:rPr>
          <w:rFonts w:ascii="Times New Roman" w:hAnsi="Times New Roman" w:cs="Times New Roman"/>
          <w:sz w:val="24"/>
          <w:szCs w:val="24"/>
        </w:rPr>
      </w:pPr>
      <w:r>
        <w:rPr>
          <w:rFonts w:ascii="Times New Roman" w:hAnsi="Times New Roman" w:cs="Times New Roman"/>
          <w:sz w:val="24"/>
          <w:szCs w:val="24"/>
        </w:rPr>
        <w:t>Ability to attend Council meetings in person if necessary to achieve a quorum.</w:t>
      </w:r>
    </w:p>
    <w:p w14:paraId="495CA424" w14:textId="3045D8FB" w:rsidR="001324DF" w:rsidRPr="001324DF" w:rsidRDefault="001324DF" w:rsidP="001324DF">
      <w:pPr>
        <w:pStyle w:val="ListParagraph"/>
        <w:numPr>
          <w:ilvl w:val="0"/>
          <w:numId w:val="2"/>
        </w:numPr>
        <w:tabs>
          <w:tab w:val="left" w:pos="1170"/>
        </w:tabs>
        <w:ind w:right="-360"/>
        <w:rPr>
          <w:rFonts w:ascii="Times New Roman" w:hAnsi="Times New Roman" w:cs="Times New Roman"/>
          <w:sz w:val="24"/>
          <w:szCs w:val="24"/>
        </w:rPr>
      </w:pPr>
      <w:r>
        <w:rPr>
          <w:rFonts w:ascii="Times New Roman" w:hAnsi="Times New Roman" w:cs="Times New Roman"/>
          <w:sz w:val="24"/>
          <w:szCs w:val="24"/>
        </w:rPr>
        <w:t>Perspective or expertise of the potential member, including the ability to provide a unique perspective on the issues.</w:t>
      </w:r>
    </w:p>
    <w:p w14:paraId="6F0AEC52" w14:textId="105BFB20" w:rsidR="00982EAE" w:rsidRDefault="00982EAE" w:rsidP="00B434CC">
      <w:pPr>
        <w:tabs>
          <w:tab w:val="left" w:pos="1170"/>
        </w:tabs>
        <w:ind w:right="-360"/>
        <w:rPr>
          <w:rFonts w:ascii="Times New Roman" w:hAnsi="Times New Roman" w:cs="Times New Roman"/>
          <w:sz w:val="24"/>
          <w:szCs w:val="24"/>
        </w:rPr>
      </w:pPr>
      <w:r>
        <w:rPr>
          <w:rFonts w:ascii="Times New Roman" w:hAnsi="Times New Roman" w:cs="Times New Roman"/>
          <w:sz w:val="24"/>
          <w:szCs w:val="24"/>
        </w:rPr>
        <w:t>Approval of nomination requires a majority vote of Council members at a Council meeting. Once approved, the potential member will be submitted to the Governor for appointment.</w:t>
      </w:r>
    </w:p>
    <w:bookmarkEnd w:id="0"/>
    <w:p w14:paraId="0B6769B2" w14:textId="260A34ED" w:rsidR="00B434CC" w:rsidRPr="002D4766" w:rsidRDefault="00B434CC" w:rsidP="00B434CC">
      <w:pPr>
        <w:tabs>
          <w:tab w:val="left" w:pos="1170"/>
        </w:tabs>
        <w:ind w:right="-360"/>
        <w:rPr>
          <w:rFonts w:ascii="Times New Roman" w:hAnsi="Times New Roman" w:cs="Times New Roman"/>
          <w:sz w:val="24"/>
          <w:szCs w:val="24"/>
        </w:rPr>
      </w:pPr>
      <w:r w:rsidRPr="002D4766">
        <w:rPr>
          <w:rFonts w:ascii="Times New Roman" w:hAnsi="Times New Roman" w:cs="Times New Roman"/>
          <w:sz w:val="24"/>
          <w:szCs w:val="24"/>
        </w:rPr>
        <w:t xml:space="preserve">Applicants </w:t>
      </w:r>
      <w:r w:rsidR="00982EAE">
        <w:rPr>
          <w:rFonts w:ascii="Times New Roman" w:hAnsi="Times New Roman" w:cs="Times New Roman"/>
          <w:sz w:val="24"/>
          <w:szCs w:val="24"/>
        </w:rPr>
        <w:t xml:space="preserve">for at large member positions </w:t>
      </w:r>
      <w:r w:rsidRPr="002D4766">
        <w:rPr>
          <w:rFonts w:ascii="Times New Roman" w:hAnsi="Times New Roman" w:cs="Times New Roman"/>
          <w:sz w:val="24"/>
          <w:szCs w:val="24"/>
        </w:rPr>
        <w:t>must follow the following process:</w:t>
      </w:r>
    </w:p>
    <w:p w14:paraId="194E7B7A" w14:textId="2335F252" w:rsidR="00B434CC" w:rsidRPr="002D4766" w:rsidRDefault="00982EAE" w:rsidP="00B434CC">
      <w:pPr>
        <w:pStyle w:val="ListParagraph"/>
        <w:numPr>
          <w:ilvl w:val="0"/>
          <w:numId w:val="1"/>
        </w:numPr>
        <w:rPr>
          <w:rFonts w:ascii="Times New Roman" w:hAnsi="Times New Roman" w:cs="Times New Roman"/>
          <w:sz w:val="24"/>
          <w:szCs w:val="24"/>
        </w:rPr>
      </w:pPr>
      <w:bookmarkStart w:id="1" w:name="_Hlk118550638"/>
      <w:r>
        <w:rPr>
          <w:rFonts w:ascii="Times New Roman" w:hAnsi="Times New Roman" w:cs="Times New Roman"/>
          <w:b/>
          <w:bCs/>
          <w:sz w:val="24"/>
          <w:szCs w:val="24"/>
        </w:rPr>
        <w:t>Complete the</w:t>
      </w:r>
      <w:r w:rsidR="00B434CC" w:rsidRPr="002D4766">
        <w:rPr>
          <w:rFonts w:ascii="Times New Roman" w:hAnsi="Times New Roman" w:cs="Times New Roman"/>
          <w:b/>
          <w:bCs/>
          <w:sz w:val="24"/>
          <w:szCs w:val="24"/>
        </w:rPr>
        <w:t xml:space="preserve"> Membership Application:</w:t>
      </w:r>
      <w:r w:rsidR="00B434CC" w:rsidRPr="002D4766">
        <w:rPr>
          <w:rFonts w:ascii="Times New Roman" w:hAnsi="Times New Roman" w:cs="Times New Roman"/>
          <w:sz w:val="24"/>
          <w:szCs w:val="24"/>
        </w:rPr>
        <w:t xml:space="preserve"> Membership applications can be found at (</w:t>
      </w:r>
      <w:proofErr w:type="gramStart"/>
      <w:r w:rsidR="00B434CC" w:rsidRPr="00645E27">
        <w:rPr>
          <w:rFonts w:ascii="Times New Roman" w:hAnsi="Times New Roman" w:cs="Times New Roman"/>
          <w:sz w:val="24"/>
          <w:szCs w:val="24"/>
          <w:highlight w:val="yellow"/>
        </w:rPr>
        <w:t>insert</w:t>
      </w:r>
      <w:proofErr w:type="gramEnd"/>
      <w:r w:rsidR="00B434CC" w:rsidRPr="00645E27">
        <w:rPr>
          <w:rFonts w:ascii="Times New Roman" w:hAnsi="Times New Roman" w:cs="Times New Roman"/>
          <w:sz w:val="24"/>
          <w:szCs w:val="24"/>
          <w:highlight w:val="yellow"/>
        </w:rPr>
        <w:t xml:space="preserve"> link)</w:t>
      </w:r>
      <w:r w:rsidRPr="00645E27">
        <w:rPr>
          <w:rFonts w:ascii="Times New Roman" w:hAnsi="Times New Roman" w:cs="Times New Roman"/>
          <w:sz w:val="24"/>
          <w:szCs w:val="24"/>
          <w:highlight w:val="yellow"/>
        </w:rPr>
        <w:t>.</w:t>
      </w:r>
    </w:p>
    <w:p w14:paraId="72E3B86E" w14:textId="24D01E0E" w:rsidR="00B434CC" w:rsidRPr="002D4766" w:rsidRDefault="00B434CC" w:rsidP="00B434CC">
      <w:pPr>
        <w:pStyle w:val="ListParagraph"/>
        <w:numPr>
          <w:ilvl w:val="0"/>
          <w:numId w:val="1"/>
        </w:numPr>
        <w:rPr>
          <w:rFonts w:ascii="Times New Roman" w:hAnsi="Times New Roman" w:cs="Times New Roman"/>
          <w:sz w:val="24"/>
          <w:szCs w:val="24"/>
        </w:rPr>
      </w:pPr>
      <w:r w:rsidRPr="002D4766">
        <w:rPr>
          <w:rFonts w:ascii="Times New Roman" w:hAnsi="Times New Roman" w:cs="Times New Roman"/>
          <w:b/>
          <w:bCs/>
          <w:sz w:val="24"/>
          <w:szCs w:val="24"/>
        </w:rPr>
        <w:t xml:space="preserve">Meet with </w:t>
      </w:r>
      <w:r w:rsidR="00982EAE">
        <w:rPr>
          <w:rFonts w:ascii="Times New Roman" w:hAnsi="Times New Roman" w:cs="Times New Roman"/>
          <w:b/>
          <w:bCs/>
          <w:sz w:val="24"/>
          <w:szCs w:val="24"/>
        </w:rPr>
        <w:t>the</w:t>
      </w:r>
      <w:r w:rsidRPr="002D4766">
        <w:rPr>
          <w:rFonts w:ascii="Times New Roman" w:hAnsi="Times New Roman" w:cs="Times New Roman"/>
          <w:b/>
          <w:bCs/>
          <w:sz w:val="24"/>
          <w:szCs w:val="24"/>
        </w:rPr>
        <w:t xml:space="preserve"> Member Relations Committee:</w:t>
      </w:r>
      <w:r w:rsidRPr="002D4766">
        <w:rPr>
          <w:rFonts w:ascii="Times New Roman" w:hAnsi="Times New Roman" w:cs="Times New Roman"/>
          <w:sz w:val="24"/>
          <w:szCs w:val="24"/>
        </w:rPr>
        <w:t xml:space="preserve"> Once your application is received, we will contact you with an invitation to our next Member Relations Committee meeting. We ask that you attend to go over member expectations and Council functions.</w:t>
      </w:r>
    </w:p>
    <w:p w14:paraId="25274E3F" w14:textId="2B2E178A" w:rsidR="00B434CC" w:rsidRPr="002D4766" w:rsidRDefault="00B434CC" w:rsidP="00B434CC">
      <w:pPr>
        <w:pStyle w:val="ListParagraph"/>
        <w:numPr>
          <w:ilvl w:val="0"/>
          <w:numId w:val="1"/>
        </w:numPr>
        <w:rPr>
          <w:rFonts w:ascii="Times New Roman" w:hAnsi="Times New Roman" w:cs="Times New Roman"/>
          <w:sz w:val="24"/>
          <w:szCs w:val="24"/>
        </w:rPr>
      </w:pPr>
      <w:r w:rsidRPr="002D4766">
        <w:rPr>
          <w:rFonts w:ascii="Times New Roman" w:hAnsi="Times New Roman" w:cs="Times New Roman"/>
          <w:b/>
          <w:bCs/>
          <w:sz w:val="24"/>
          <w:szCs w:val="24"/>
        </w:rPr>
        <w:t>Attend a Full Council Meeting:</w:t>
      </w:r>
      <w:r w:rsidRPr="002D4766">
        <w:rPr>
          <w:rFonts w:ascii="Times New Roman" w:hAnsi="Times New Roman" w:cs="Times New Roman"/>
          <w:sz w:val="24"/>
          <w:szCs w:val="24"/>
        </w:rPr>
        <w:t xml:space="preserve"> After attending a Member Relations Committee meeting, we ask that you attend a full Council meeting the following month. This allows </w:t>
      </w:r>
      <w:r w:rsidR="00982EAE">
        <w:rPr>
          <w:rFonts w:ascii="Times New Roman" w:hAnsi="Times New Roman" w:cs="Times New Roman"/>
          <w:sz w:val="24"/>
          <w:szCs w:val="24"/>
        </w:rPr>
        <w:t>you</w:t>
      </w:r>
      <w:r w:rsidRPr="002D4766">
        <w:rPr>
          <w:rFonts w:ascii="Times New Roman" w:hAnsi="Times New Roman" w:cs="Times New Roman"/>
          <w:sz w:val="24"/>
          <w:szCs w:val="24"/>
        </w:rPr>
        <w:t xml:space="preserve"> the chance to experience a Council meeting and familiarize </w:t>
      </w:r>
      <w:r w:rsidR="00982EAE">
        <w:rPr>
          <w:rFonts w:ascii="Times New Roman" w:hAnsi="Times New Roman" w:cs="Times New Roman"/>
          <w:sz w:val="24"/>
          <w:szCs w:val="24"/>
        </w:rPr>
        <w:t>yourself with our work.</w:t>
      </w:r>
    </w:p>
    <w:p w14:paraId="6FF18B25" w14:textId="5EA45FB3" w:rsidR="00B434CC" w:rsidRPr="002D4766" w:rsidRDefault="00B434CC" w:rsidP="00B434CC">
      <w:pPr>
        <w:rPr>
          <w:rFonts w:ascii="Times New Roman" w:hAnsi="Times New Roman" w:cs="Times New Roman"/>
          <w:sz w:val="24"/>
          <w:szCs w:val="24"/>
        </w:rPr>
      </w:pPr>
      <w:r w:rsidRPr="002D4766">
        <w:rPr>
          <w:rFonts w:ascii="Times New Roman" w:hAnsi="Times New Roman" w:cs="Times New Roman"/>
          <w:sz w:val="24"/>
          <w:szCs w:val="24"/>
        </w:rPr>
        <w:t xml:space="preserve">After </w:t>
      </w:r>
      <w:r w:rsidR="00982EAE">
        <w:rPr>
          <w:rFonts w:ascii="Times New Roman" w:hAnsi="Times New Roman" w:cs="Times New Roman"/>
          <w:sz w:val="24"/>
          <w:szCs w:val="24"/>
        </w:rPr>
        <w:t xml:space="preserve">a prospective applicant </w:t>
      </w:r>
      <w:r w:rsidRPr="002D4766">
        <w:rPr>
          <w:rFonts w:ascii="Times New Roman" w:hAnsi="Times New Roman" w:cs="Times New Roman"/>
          <w:sz w:val="24"/>
          <w:szCs w:val="24"/>
        </w:rPr>
        <w:t>complet</w:t>
      </w:r>
      <w:r w:rsidR="00982EAE">
        <w:rPr>
          <w:rFonts w:ascii="Times New Roman" w:hAnsi="Times New Roman" w:cs="Times New Roman"/>
          <w:sz w:val="24"/>
          <w:szCs w:val="24"/>
        </w:rPr>
        <w:t>es</w:t>
      </w:r>
      <w:r w:rsidRPr="002D4766">
        <w:rPr>
          <w:rFonts w:ascii="Times New Roman" w:hAnsi="Times New Roman" w:cs="Times New Roman"/>
          <w:sz w:val="24"/>
          <w:szCs w:val="24"/>
        </w:rPr>
        <w:t xml:space="preserve"> all three steps of the application process, </w:t>
      </w:r>
      <w:r w:rsidR="00982EAE">
        <w:rPr>
          <w:rFonts w:ascii="Times New Roman" w:hAnsi="Times New Roman" w:cs="Times New Roman"/>
          <w:sz w:val="24"/>
          <w:szCs w:val="24"/>
        </w:rPr>
        <w:t xml:space="preserve">the Member Relations committee will make recommendations to the full Council on new members. At a full Council meeting, </w:t>
      </w:r>
      <w:r w:rsidRPr="002D4766">
        <w:rPr>
          <w:rFonts w:ascii="Times New Roman" w:hAnsi="Times New Roman" w:cs="Times New Roman"/>
          <w:sz w:val="24"/>
          <w:szCs w:val="24"/>
        </w:rPr>
        <w:t xml:space="preserve">Council members will </w:t>
      </w:r>
      <w:r w:rsidR="00982EAE">
        <w:rPr>
          <w:rFonts w:ascii="Times New Roman" w:hAnsi="Times New Roman" w:cs="Times New Roman"/>
          <w:sz w:val="24"/>
          <w:szCs w:val="24"/>
        </w:rPr>
        <w:t>consider and vote on these recommendations</w:t>
      </w:r>
      <w:r w:rsidRPr="002D4766">
        <w:rPr>
          <w:rFonts w:ascii="Times New Roman" w:hAnsi="Times New Roman" w:cs="Times New Roman"/>
          <w:sz w:val="24"/>
          <w:szCs w:val="24"/>
        </w:rPr>
        <w:t xml:space="preserve">. </w:t>
      </w:r>
      <w:r w:rsidR="00982EAE">
        <w:rPr>
          <w:rFonts w:ascii="Times New Roman" w:hAnsi="Times New Roman" w:cs="Times New Roman"/>
          <w:sz w:val="24"/>
          <w:szCs w:val="24"/>
        </w:rPr>
        <w:t xml:space="preserve">The Chair of the Member Relations Committee will </w:t>
      </w:r>
      <w:r w:rsidRPr="002D4766">
        <w:rPr>
          <w:rFonts w:ascii="Times New Roman" w:hAnsi="Times New Roman" w:cs="Times New Roman"/>
          <w:sz w:val="24"/>
          <w:szCs w:val="24"/>
        </w:rPr>
        <w:t xml:space="preserve">contact </w:t>
      </w:r>
      <w:r w:rsidR="00982EAE">
        <w:rPr>
          <w:rFonts w:ascii="Times New Roman" w:hAnsi="Times New Roman" w:cs="Times New Roman"/>
          <w:sz w:val="24"/>
          <w:szCs w:val="24"/>
        </w:rPr>
        <w:t xml:space="preserve">the </w:t>
      </w:r>
      <w:r w:rsidRPr="002D4766">
        <w:rPr>
          <w:rFonts w:ascii="Times New Roman" w:hAnsi="Times New Roman" w:cs="Times New Roman"/>
          <w:sz w:val="24"/>
          <w:szCs w:val="24"/>
        </w:rPr>
        <w:t>applicant with the results</w:t>
      </w:r>
      <w:r w:rsidR="00982EAE">
        <w:rPr>
          <w:rFonts w:ascii="Times New Roman" w:hAnsi="Times New Roman" w:cs="Times New Roman"/>
          <w:sz w:val="24"/>
          <w:szCs w:val="24"/>
        </w:rPr>
        <w:t xml:space="preserve"> of the vote and facilitate the submission of nominations to the Governor for appointment, if applicable.</w:t>
      </w:r>
    </w:p>
    <w:bookmarkEnd w:id="1"/>
    <w:p w14:paraId="2073F67E" w14:textId="77777777" w:rsidR="00B434CC" w:rsidRDefault="00B434CC" w:rsidP="00B434CC"/>
    <w:p w14:paraId="2A2AE892" w14:textId="77777777" w:rsidR="004E0674" w:rsidRDefault="004E0674"/>
    <w:sectPr w:rsidR="004E06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332B8C"/>
    <w:multiLevelType w:val="hybridMultilevel"/>
    <w:tmpl w:val="A5C2B028"/>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3F067B5B"/>
    <w:multiLevelType w:val="hybridMultilevel"/>
    <w:tmpl w:val="4F524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5782511">
    <w:abstractNumId w:val="0"/>
  </w:num>
  <w:num w:numId="2" w16cid:durableId="1753428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4CC"/>
    <w:rsid w:val="00004B59"/>
    <w:rsid w:val="0007228B"/>
    <w:rsid w:val="0008062E"/>
    <w:rsid w:val="00086414"/>
    <w:rsid w:val="000D69A1"/>
    <w:rsid w:val="00104FCC"/>
    <w:rsid w:val="001324DF"/>
    <w:rsid w:val="00146B11"/>
    <w:rsid w:val="001B4D9B"/>
    <w:rsid w:val="001C0249"/>
    <w:rsid w:val="00201E59"/>
    <w:rsid w:val="00205B9D"/>
    <w:rsid w:val="00217B89"/>
    <w:rsid w:val="002253D3"/>
    <w:rsid w:val="0023356F"/>
    <w:rsid w:val="00263B64"/>
    <w:rsid w:val="0028220B"/>
    <w:rsid w:val="00294D8F"/>
    <w:rsid w:val="002A3089"/>
    <w:rsid w:val="002B4AA6"/>
    <w:rsid w:val="002C239E"/>
    <w:rsid w:val="002E049B"/>
    <w:rsid w:val="00334A27"/>
    <w:rsid w:val="003F40D0"/>
    <w:rsid w:val="00401F2C"/>
    <w:rsid w:val="00425F15"/>
    <w:rsid w:val="00430FF0"/>
    <w:rsid w:val="00477908"/>
    <w:rsid w:val="004B2DE9"/>
    <w:rsid w:val="004D0232"/>
    <w:rsid w:val="004D7E32"/>
    <w:rsid w:val="004E0674"/>
    <w:rsid w:val="00520BD9"/>
    <w:rsid w:val="00554636"/>
    <w:rsid w:val="005769B7"/>
    <w:rsid w:val="00582D42"/>
    <w:rsid w:val="00627A6A"/>
    <w:rsid w:val="00645E27"/>
    <w:rsid w:val="00657A3C"/>
    <w:rsid w:val="006E2D91"/>
    <w:rsid w:val="006F6C78"/>
    <w:rsid w:val="00703AA8"/>
    <w:rsid w:val="00750A9D"/>
    <w:rsid w:val="00781D61"/>
    <w:rsid w:val="007833A9"/>
    <w:rsid w:val="007C59A9"/>
    <w:rsid w:val="00816255"/>
    <w:rsid w:val="00826F35"/>
    <w:rsid w:val="00850268"/>
    <w:rsid w:val="00865D94"/>
    <w:rsid w:val="008B036E"/>
    <w:rsid w:val="008D3793"/>
    <w:rsid w:val="00925BC1"/>
    <w:rsid w:val="00926B00"/>
    <w:rsid w:val="00966E4B"/>
    <w:rsid w:val="00982EAE"/>
    <w:rsid w:val="009D32B4"/>
    <w:rsid w:val="00A0021E"/>
    <w:rsid w:val="00A06072"/>
    <w:rsid w:val="00A22B9E"/>
    <w:rsid w:val="00A8690C"/>
    <w:rsid w:val="00AD08B3"/>
    <w:rsid w:val="00B1438C"/>
    <w:rsid w:val="00B434CC"/>
    <w:rsid w:val="00BA45EA"/>
    <w:rsid w:val="00C051B1"/>
    <w:rsid w:val="00C62C44"/>
    <w:rsid w:val="00C664EA"/>
    <w:rsid w:val="00CD5453"/>
    <w:rsid w:val="00D130C4"/>
    <w:rsid w:val="00D6705E"/>
    <w:rsid w:val="00DE4E52"/>
    <w:rsid w:val="00E92A90"/>
    <w:rsid w:val="00EB00C4"/>
    <w:rsid w:val="00EB6E00"/>
    <w:rsid w:val="00EE0DDE"/>
    <w:rsid w:val="00F428BD"/>
    <w:rsid w:val="00F57422"/>
    <w:rsid w:val="00FE675E"/>
    <w:rsid w:val="00FE6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BFEF4"/>
  <w15:docId w15:val="{DC20A37D-F06B-4AF0-8919-A1EA7D611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4CC"/>
    <w:pPr>
      <w:spacing w:after="200" w:line="276" w:lineRule="auto"/>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34CC"/>
    <w:pPr>
      <w:spacing w:after="160" w:line="259" w:lineRule="auto"/>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1014</Words>
  <Characters>1015</Characters>
  <Application>Microsoft Office Word</Application>
  <DocSecurity>0</DocSecurity>
  <Lines>1015</Lines>
  <Paragraphs>1014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Moore</dc:creator>
  <cp:keywords/>
  <dc:description/>
  <cp:lastModifiedBy>Stephanie Patrick</cp:lastModifiedBy>
  <cp:revision>2</cp:revision>
  <dcterms:created xsi:type="dcterms:W3CDTF">2023-02-14T23:50:00Z</dcterms:created>
  <dcterms:modified xsi:type="dcterms:W3CDTF">2023-02-14T23:50:00Z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4852ec-b6a4-4b6b-ab83-d786829dd99e_Enabled">
    <vt:lpwstr>true</vt:lpwstr>
  </property>
  <property fmtid="{D5CDD505-2E9C-101B-9397-08002B2CF9AE}" pid="3" name="MSIP_Label_d94852ec-b6a4-4b6b-ab83-d786829dd99e_SetDate">
    <vt:lpwstr>2022-06-13T15:28:45Z</vt:lpwstr>
  </property>
  <property fmtid="{D5CDD505-2E9C-101B-9397-08002B2CF9AE}" pid="4" name="MSIP_Label_d94852ec-b6a4-4b6b-ab83-d786829dd99e_Method">
    <vt:lpwstr>Standard</vt:lpwstr>
  </property>
  <property fmtid="{D5CDD505-2E9C-101B-9397-08002B2CF9AE}" pid="5" name="MSIP_Label_d94852ec-b6a4-4b6b-ab83-d786829dd99e_Name">
    <vt:lpwstr>defa4170-0d19-0005-0004-bc88714345d2</vt:lpwstr>
  </property>
  <property fmtid="{D5CDD505-2E9C-101B-9397-08002B2CF9AE}" pid="6" name="MSIP_Label_d94852ec-b6a4-4b6b-ab83-d786829dd99e_SiteId">
    <vt:lpwstr>2a17e9ca-bce5-4d4d-b1ae-260c78cfeb89</vt:lpwstr>
  </property>
  <property fmtid="{D5CDD505-2E9C-101B-9397-08002B2CF9AE}" pid="7" name="MSIP_Label_d94852ec-b6a4-4b6b-ab83-d786829dd99e_ActionId">
    <vt:lpwstr>2c9c50b5-04c9-49b3-8369-08504d705d8b</vt:lpwstr>
  </property>
  <property fmtid="{D5CDD505-2E9C-101B-9397-08002B2CF9AE}" pid="8" name="MSIP_Label_d94852ec-b6a4-4b6b-ab83-d786829dd99e_ContentBits">
    <vt:lpwstr>0</vt:lpwstr>
  </property>
</Properties>
</file>